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BD" w:rsidRPr="007177BD" w:rsidRDefault="007177BD" w:rsidP="007177BD">
      <w:pPr>
        <w:shd w:val="clear" w:color="auto" w:fill="FFFFFF"/>
        <w:spacing w:before="90" w:after="90" w:line="240" w:lineRule="auto"/>
        <w:outlineLvl w:val="1"/>
        <w:rPr>
          <w:rFonts w:ascii="Helvetica" w:eastAsia="Times New Roman" w:hAnsi="Helvetica" w:cs="Helvetica"/>
          <w:color w:val="2D3B45"/>
          <w:sz w:val="43"/>
          <w:szCs w:val="43"/>
        </w:rPr>
      </w:pPr>
      <w:r w:rsidRPr="007177BD">
        <w:rPr>
          <w:rFonts w:ascii="Helvetica" w:eastAsia="Times New Roman" w:hAnsi="Helvetica" w:cs="Helvetica"/>
          <w:color w:val="2D3B45"/>
          <w:sz w:val="43"/>
          <w:szCs w:val="43"/>
        </w:rPr>
        <w:t>Applications of Ability and Standardized Testing</w:t>
      </w:r>
    </w:p>
    <w:p w:rsidR="007177BD" w:rsidRPr="007177BD" w:rsidRDefault="007177BD" w:rsidP="007177BD">
      <w:pPr>
        <w:shd w:val="clear" w:color="auto" w:fill="FFFFFF"/>
        <w:spacing w:before="180" w:after="0" w:line="240" w:lineRule="auto"/>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 xml:space="preserve">As discussed in Chapter 12 of the textbook, standardized ability tests "are available for just about any purpose. There appears to be no end to the construction of this type of test. </w:t>
      </w:r>
      <w:proofErr w:type="gramStart"/>
      <w:r w:rsidRPr="007177BD">
        <w:rPr>
          <w:rFonts w:ascii="Helvetica" w:eastAsia="Times New Roman" w:hAnsi="Helvetica" w:cs="Helvetica"/>
          <w:color w:val="2D3B45"/>
          <w:sz w:val="21"/>
          <w:szCs w:val="21"/>
        </w:rPr>
        <w:t xml:space="preserve">Relative ease in scoring and administration gives group ability tests a major advantage over similar individual tests" (Kaplan &amp; </w:t>
      </w:r>
      <w:proofErr w:type="spellStart"/>
      <w:r w:rsidRPr="007177BD">
        <w:rPr>
          <w:rFonts w:ascii="Helvetica" w:eastAsia="Times New Roman" w:hAnsi="Helvetica" w:cs="Helvetica"/>
          <w:color w:val="2D3B45"/>
          <w:sz w:val="21"/>
          <w:szCs w:val="21"/>
        </w:rPr>
        <w:t>Saccuzzo</w:t>
      </w:r>
      <w:proofErr w:type="spellEnd"/>
      <w:r w:rsidRPr="007177BD">
        <w:rPr>
          <w:rFonts w:ascii="Helvetica" w:eastAsia="Times New Roman" w:hAnsi="Helvetica" w:cs="Helvetica"/>
          <w:color w:val="2D3B45"/>
          <w:sz w:val="21"/>
          <w:szCs w:val="21"/>
        </w:rPr>
        <w:t>, 2013, p. 339).</w:t>
      </w:r>
      <w:proofErr w:type="gramEnd"/>
      <w:r w:rsidRPr="007177BD">
        <w:rPr>
          <w:rFonts w:ascii="Helvetica" w:eastAsia="Times New Roman" w:hAnsi="Helvetica" w:cs="Helvetica"/>
          <w:color w:val="2D3B45"/>
          <w:sz w:val="21"/>
          <w:szCs w:val="21"/>
        </w:rPr>
        <w:t>  In addition, the ability to compare the scores of one test-taker (or group of test-takers) with that of another mean that standardized tests are becoming more and more popular as a means of gauging achievement progress of a target group.</w:t>
      </w:r>
    </w:p>
    <w:p w:rsidR="007177BD" w:rsidRPr="007177BD" w:rsidRDefault="007177BD" w:rsidP="007177BD">
      <w:pPr>
        <w:shd w:val="clear" w:color="auto" w:fill="FFFFFF"/>
        <w:spacing w:before="180" w:after="180" w:line="240" w:lineRule="auto"/>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Due to the ease of administration/scoring and the ability to compare results, standardized tests (such as the SAT, ACT, GRE, GMAT, or LSAT) are often used to determine admission to institutions of higher education or as a criteria for scholarship selection. Proponents of standardized testing believe that these forms of tests are essential in providing a basis for comparison across applicants and a standard by which all must meet. On the other hand, there are many researchers who argue that standardized tests are culturally biased, unfair and should not utilized for any type of high-stakes decision.</w:t>
      </w:r>
    </w:p>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2"/>
        <w:gridCol w:w="4916"/>
      </w:tblGrid>
      <w:tr w:rsidR="007177BD" w:rsidRPr="007177BD" w:rsidTr="007177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77BD" w:rsidRPr="007177BD" w:rsidRDefault="007177BD" w:rsidP="007177BD">
            <w:pPr>
              <w:spacing w:before="180" w:after="0" w:line="240" w:lineRule="auto"/>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Value of Standardized Tests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77BD" w:rsidRPr="007177BD" w:rsidRDefault="007177BD" w:rsidP="007177BD">
            <w:pPr>
              <w:spacing w:before="180" w:after="0" w:line="240" w:lineRule="auto"/>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Concerns with Standardized Tests</w:t>
            </w:r>
          </w:p>
        </w:tc>
      </w:tr>
      <w:tr w:rsidR="007177BD" w:rsidRPr="007177BD" w:rsidTr="007177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77BD" w:rsidRPr="007177BD" w:rsidRDefault="007177BD" w:rsidP="007177BD">
            <w:pPr>
              <w:spacing w:after="0" w:line="240" w:lineRule="auto"/>
              <w:rPr>
                <w:rFonts w:ascii="Helvetica" w:eastAsia="Times New Roman" w:hAnsi="Helvetica" w:cs="Helvetica"/>
                <w:color w:val="2D3B45"/>
                <w:sz w:val="21"/>
                <w:szCs w:val="21"/>
              </w:rPr>
            </w:pPr>
            <w:hyperlink r:id="rId6" w:tgtFrame="_blank" w:tooltip="" w:history="1">
              <w:r w:rsidRPr="007177BD">
                <w:rPr>
                  <w:rFonts w:ascii="Helvetica" w:eastAsia="Times New Roman" w:hAnsi="Helvetica" w:cs="Helvetica"/>
                  <w:color w:val="B21E3B"/>
                  <w:sz w:val="21"/>
                  <w:szCs w:val="21"/>
                  <w:u w:val="single"/>
                </w:rPr>
                <w:t>One Nation, One Curriculum</w:t>
              </w:r>
              <w:r w:rsidRPr="007177BD">
                <w:rPr>
                  <w:rFonts w:ascii="Helvetica" w:eastAsia="Times New Roman" w:hAnsi="Helvetica" w:cs="Helvetica"/>
                  <w:color w:val="B21E3B"/>
                  <w:sz w:val="21"/>
                  <w:szCs w:val="21"/>
                  <w:u w:val="single"/>
                  <w:bdr w:val="none" w:sz="0" w:space="0" w:color="auto" w:frame="1"/>
                </w:rPr>
                <w:t> (Links to an external site.)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77BD" w:rsidRPr="007177BD" w:rsidRDefault="007177BD" w:rsidP="007177BD">
            <w:pPr>
              <w:spacing w:after="0" w:line="240" w:lineRule="auto"/>
              <w:rPr>
                <w:rFonts w:ascii="Helvetica" w:eastAsia="Times New Roman" w:hAnsi="Helvetica" w:cs="Helvetica"/>
                <w:color w:val="2D3B45"/>
                <w:sz w:val="21"/>
                <w:szCs w:val="21"/>
              </w:rPr>
            </w:pPr>
            <w:hyperlink r:id="rId7" w:tgtFrame="_blank" w:history="1">
              <w:r w:rsidRPr="007177BD">
                <w:rPr>
                  <w:rFonts w:ascii="Helvetica" w:eastAsia="Times New Roman" w:hAnsi="Helvetica" w:cs="Helvetica"/>
                  <w:color w:val="B21E3B"/>
                  <w:sz w:val="21"/>
                  <w:szCs w:val="21"/>
                  <w:u w:val="single"/>
                </w:rPr>
                <w:t>What's Wrong with Standardized Tests?</w:t>
              </w:r>
              <w:r w:rsidRPr="007177BD">
                <w:rPr>
                  <w:rFonts w:ascii="Helvetica" w:eastAsia="Times New Roman" w:hAnsi="Helvetica" w:cs="Helvetica"/>
                  <w:color w:val="B21E3B"/>
                  <w:sz w:val="21"/>
                  <w:szCs w:val="21"/>
                  <w:u w:val="single"/>
                  <w:bdr w:val="none" w:sz="0" w:space="0" w:color="auto" w:frame="1"/>
                </w:rPr>
                <w:t> (Links to an external site.)</w:t>
              </w:r>
            </w:hyperlink>
          </w:p>
        </w:tc>
      </w:tr>
      <w:tr w:rsidR="007177BD" w:rsidRPr="007177BD" w:rsidTr="007177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77BD" w:rsidRPr="007177BD" w:rsidRDefault="007177BD" w:rsidP="007177BD">
            <w:pPr>
              <w:spacing w:after="0" w:line="240" w:lineRule="auto"/>
              <w:rPr>
                <w:rFonts w:ascii="Helvetica" w:eastAsia="Times New Roman" w:hAnsi="Helvetica" w:cs="Helvetica"/>
                <w:color w:val="2D3B45"/>
                <w:sz w:val="21"/>
                <w:szCs w:val="21"/>
              </w:rPr>
            </w:pPr>
            <w:hyperlink r:id="rId8" w:tgtFrame="_blank" w:history="1">
              <w:r w:rsidRPr="007177BD">
                <w:rPr>
                  <w:rFonts w:ascii="Helvetica" w:eastAsia="Times New Roman" w:hAnsi="Helvetica" w:cs="Helvetica"/>
                  <w:color w:val="B21E3B"/>
                  <w:sz w:val="21"/>
                  <w:szCs w:val="21"/>
                  <w:u w:val="single"/>
                </w:rPr>
                <w:t>The Neutralization of Benefits in Standardized Testing</w:t>
              </w:r>
              <w:r w:rsidRPr="007177BD">
                <w:rPr>
                  <w:rFonts w:ascii="Helvetica" w:eastAsia="Times New Roman" w:hAnsi="Helvetica" w:cs="Helvetica"/>
                  <w:color w:val="B21E3B"/>
                  <w:sz w:val="21"/>
                  <w:szCs w:val="21"/>
                  <w:u w:val="single"/>
                  <w:bdr w:val="none" w:sz="0" w:space="0" w:color="auto" w:frame="1"/>
                </w:rPr>
                <w:t> (Links to an external site.)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77BD" w:rsidRPr="007177BD" w:rsidRDefault="007177BD" w:rsidP="007177BD">
            <w:pPr>
              <w:spacing w:after="0" w:line="240" w:lineRule="auto"/>
              <w:rPr>
                <w:rFonts w:ascii="Helvetica" w:eastAsia="Times New Roman" w:hAnsi="Helvetica" w:cs="Helvetica"/>
                <w:color w:val="2D3B45"/>
                <w:sz w:val="21"/>
                <w:szCs w:val="21"/>
              </w:rPr>
            </w:pPr>
            <w:hyperlink r:id="rId9" w:tgtFrame="_blank" w:tooltip="" w:history="1">
              <w:r w:rsidRPr="007177BD">
                <w:rPr>
                  <w:rFonts w:ascii="Helvetica" w:eastAsia="Times New Roman" w:hAnsi="Helvetica" w:cs="Helvetica"/>
                  <w:color w:val="B21E3B"/>
                  <w:sz w:val="21"/>
                  <w:szCs w:val="21"/>
                  <w:u w:val="single"/>
                </w:rPr>
                <w:t>Testing, testing: What every parent should know about school tests</w:t>
              </w:r>
              <w:r w:rsidRPr="007177BD">
                <w:rPr>
                  <w:rFonts w:ascii="Helvetica" w:eastAsia="Times New Roman" w:hAnsi="Helvetica" w:cs="Helvetica"/>
                  <w:color w:val="B21E3B"/>
                  <w:sz w:val="21"/>
                  <w:szCs w:val="21"/>
                  <w:u w:val="single"/>
                  <w:bdr w:val="none" w:sz="0" w:space="0" w:color="auto" w:frame="1"/>
                </w:rPr>
                <w:t> (Links to an external site.)</w:t>
              </w:r>
            </w:hyperlink>
          </w:p>
        </w:tc>
      </w:tr>
    </w:tbl>
    <w:p w:rsidR="007177BD" w:rsidRPr="007177BD" w:rsidRDefault="007177BD" w:rsidP="007177BD">
      <w:pPr>
        <w:shd w:val="clear" w:color="auto" w:fill="FFFFFF"/>
        <w:spacing w:before="90" w:after="90" w:line="240" w:lineRule="auto"/>
        <w:outlineLvl w:val="1"/>
        <w:rPr>
          <w:rFonts w:ascii="Helvetica" w:eastAsia="Times New Roman" w:hAnsi="Helvetica" w:cs="Helvetica"/>
          <w:color w:val="2D3B45"/>
          <w:sz w:val="43"/>
          <w:szCs w:val="43"/>
        </w:rPr>
      </w:pPr>
      <w:r w:rsidRPr="007177BD">
        <w:rPr>
          <w:rFonts w:ascii="Helvetica" w:eastAsia="Times New Roman" w:hAnsi="Helvetica" w:cs="Helvetica"/>
          <w:color w:val="2D3B45"/>
          <w:sz w:val="43"/>
          <w:szCs w:val="43"/>
        </w:rPr>
        <w:t>Bias in Standardized Testing</w:t>
      </w:r>
    </w:p>
    <w:p w:rsidR="007177BD" w:rsidRPr="007177BD" w:rsidRDefault="007177BD" w:rsidP="007177BD">
      <w:pPr>
        <w:shd w:val="clear" w:color="auto" w:fill="FFFFFF"/>
        <w:spacing w:before="180" w:after="0" w:line="240" w:lineRule="auto"/>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Your task is to thoroughly complete all of the following</w:t>
      </w:r>
      <w:r w:rsidRPr="007177BD">
        <w:rPr>
          <w:rFonts w:ascii="Helvetica" w:eastAsia="Times New Roman" w:hAnsi="Helvetica" w:cs="Helvetica"/>
          <w:b/>
          <w:bCs/>
          <w:color w:val="2D3B45"/>
          <w:sz w:val="21"/>
          <w:szCs w:val="21"/>
        </w:rPr>
        <w:t> discussion criteria.</w:t>
      </w:r>
    </w:p>
    <w:p w:rsidR="007177BD" w:rsidRPr="007177BD" w:rsidRDefault="007177BD" w:rsidP="007177BD">
      <w:pPr>
        <w:numPr>
          <w:ilvl w:val="0"/>
          <w:numId w:val="1"/>
        </w:numPr>
        <w:shd w:val="clear" w:color="auto" w:fill="FFFFFF"/>
        <w:spacing w:before="100" w:beforeAutospacing="1" w:after="0" w:afterAutospacing="1" w:line="240" w:lineRule="auto"/>
        <w:ind w:left="375"/>
        <w:rPr>
          <w:rFonts w:ascii="Helvetica" w:eastAsia="Times New Roman" w:hAnsi="Helvetica" w:cs="Helvetica"/>
          <w:color w:val="2D3B45"/>
          <w:sz w:val="21"/>
          <w:szCs w:val="21"/>
        </w:rPr>
      </w:pPr>
      <w:r w:rsidRPr="007177BD">
        <w:rPr>
          <w:rFonts w:ascii="Helvetica" w:eastAsia="Times New Roman" w:hAnsi="Helvetica" w:cs="Helvetica"/>
          <w:b/>
          <w:bCs/>
          <w:color w:val="2D3B45"/>
          <w:sz w:val="21"/>
          <w:szCs w:val="21"/>
        </w:rPr>
        <w:t>Initial Post</w:t>
      </w:r>
    </w:p>
    <w:p w:rsidR="007177BD" w:rsidRPr="007177BD" w:rsidRDefault="007177BD" w:rsidP="007177BD">
      <w:pPr>
        <w:numPr>
          <w:ilvl w:val="1"/>
          <w:numId w:val="1"/>
        </w:numPr>
        <w:shd w:val="clear" w:color="auto" w:fill="FFFFFF"/>
        <w:spacing w:before="100" w:beforeAutospacing="1" w:after="0" w:afterAutospacing="1" w:line="240" w:lineRule="auto"/>
        <w:ind w:left="750"/>
        <w:rPr>
          <w:rFonts w:ascii="Helvetica" w:eastAsia="Times New Roman" w:hAnsi="Helvetica" w:cs="Helvetica"/>
          <w:color w:val="2D3B45"/>
          <w:sz w:val="21"/>
          <w:szCs w:val="21"/>
        </w:rPr>
      </w:pPr>
      <w:r w:rsidRPr="007177BD">
        <w:rPr>
          <w:rFonts w:ascii="Helvetica" w:eastAsia="Times New Roman" w:hAnsi="Helvetica" w:cs="Helvetica"/>
          <w:b/>
          <w:bCs/>
          <w:color w:val="2D3B45"/>
          <w:sz w:val="21"/>
          <w:szCs w:val="21"/>
        </w:rPr>
        <w:t>Select, explore, and analyze</w:t>
      </w:r>
      <w:r w:rsidRPr="007177BD">
        <w:rPr>
          <w:rFonts w:ascii="Helvetica" w:eastAsia="Times New Roman" w:hAnsi="Helvetica" w:cs="Helvetica"/>
          <w:color w:val="2D3B45"/>
          <w:sz w:val="21"/>
          <w:szCs w:val="21"/>
        </w:rPr>
        <w:t>: To take a firsthand look at this issue, you will complete a minimum of 10 questions from a standardized test found online. You may complete the entire test if you like, but it is not required.  (On that note, keep in mind that the more questions you complete the more thorough your experience with the instrument will be.)  You can find online practices resources for popular standardized tests at </w:t>
      </w:r>
      <w:hyperlink r:id="rId10" w:tgtFrame="_blank" w:history="1">
        <w:r w:rsidRPr="007177BD">
          <w:rPr>
            <w:rFonts w:ascii="Helvetica" w:eastAsia="Times New Roman" w:hAnsi="Helvetica" w:cs="Helvetica"/>
            <w:color w:val="B21E3B"/>
            <w:sz w:val="21"/>
            <w:szCs w:val="21"/>
            <w:u w:val="single"/>
          </w:rPr>
          <w:t>Test Prep Review</w:t>
        </w:r>
      </w:hyperlink>
      <w:r w:rsidRPr="007177BD">
        <w:rPr>
          <w:rFonts w:ascii="Helvetica" w:eastAsia="Times New Roman" w:hAnsi="Helvetica" w:cs="Helvetica"/>
          <w:color w:val="2D3B45"/>
          <w:sz w:val="21"/>
          <w:szCs w:val="21"/>
        </w:rPr>
        <w:t>. The links to specific sample test are listed in the left-hand menu of the website.  As you complete the 10 items, think about the types of items presented, the purpose of the test, and any "hidden" components necessary to succeed on the measure.</w:t>
      </w:r>
    </w:p>
    <w:p w:rsidR="007177BD" w:rsidRPr="007177BD" w:rsidRDefault="007177BD" w:rsidP="007177BD">
      <w:pPr>
        <w:numPr>
          <w:ilvl w:val="1"/>
          <w:numId w:val="1"/>
        </w:numPr>
        <w:shd w:val="clear" w:color="auto" w:fill="FFFFFF"/>
        <w:spacing w:before="100" w:beforeAutospacing="1" w:after="0" w:afterAutospacing="1" w:line="240" w:lineRule="auto"/>
        <w:ind w:left="750"/>
        <w:rPr>
          <w:rFonts w:ascii="Helvetica" w:eastAsia="Times New Roman" w:hAnsi="Helvetica" w:cs="Helvetica"/>
          <w:color w:val="2D3B45"/>
          <w:sz w:val="21"/>
          <w:szCs w:val="21"/>
        </w:rPr>
      </w:pPr>
      <w:r w:rsidRPr="007177BD">
        <w:rPr>
          <w:rFonts w:ascii="Helvetica" w:eastAsia="Times New Roman" w:hAnsi="Helvetica" w:cs="Helvetica"/>
          <w:b/>
          <w:bCs/>
          <w:color w:val="2D3B45"/>
          <w:sz w:val="21"/>
          <w:szCs w:val="21"/>
        </w:rPr>
        <w:t>Post a brief analysis </w:t>
      </w:r>
      <w:r w:rsidRPr="007177BD">
        <w:rPr>
          <w:rFonts w:ascii="Helvetica" w:eastAsia="Times New Roman" w:hAnsi="Helvetica" w:cs="Helvetica"/>
          <w:color w:val="2D3B45"/>
          <w:sz w:val="21"/>
          <w:szCs w:val="21"/>
        </w:rPr>
        <w:t>of the measurement you completed. Reflecting on your experience, answer the following questions:</w:t>
      </w:r>
    </w:p>
    <w:p w:rsidR="007177BD" w:rsidRPr="007177BD" w:rsidRDefault="007177BD" w:rsidP="007177BD">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Which test did you take?</w:t>
      </w:r>
    </w:p>
    <w:p w:rsidR="007177BD" w:rsidRPr="007177BD" w:rsidRDefault="007177BD" w:rsidP="007177BD">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In your opinion, what is the value of a standardized test?</w:t>
      </w:r>
    </w:p>
    <w:p w:rsidR="007177BD" w:rsidRPr="007177BD" w:rsidRDefault="007177BD" w:rsidP="007177BD">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Is this standardized test a fair measure of your ability? Explain.</w:t>
      </w:r>
    </w:p>
    <w:p w:rsidR="007177BD" w:rsidRPr="007177BD" w:rsidRDefault="007177BD" w:rsidP="007177BD">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Are standardized tests biased? Explain your answer.</w:t>
      </w:r>
    </w:p>
    <w:p w:rsidR="007177BD" w:rsidRPr="007177BD" w:rsidRDefault="007177BD" w:rsidP="007177BD">
      <w:pPr>
        <w:numPr>
          <w:ilvl w:val="2"/>
          <w:numId w:val="1"/>
        </w:numPr>
        <w:shd w:val="clear" w:color="auto" w:fill="FFFFFF"/>
        <w:spacing w:before="100" w:beforeAutospacing="1" w:after="0" w:line="240" w:lineRule="auto"/>
        <w:ind w:left="1125"/>
        <w:rPr>
          <w:rFonts w:ascii="Helvetica" w:eastAsia="Times New Roman" w:hAnsi="Helvetica" w:cs="Helvetica"/>
          <w:color w:val="2D3B45"/>
          <w:sz w:val="21"/>
          <w:szCs w:val="21"/>
        </w:rPr>
      </w:pPr>
      <w:r w:rsidRPr="007177BD">
        <w:rPr>
          <w:rFonts w:ascii="Helvetica" w:eastAsia="Times New Roman" w:hAnsi="Helvetica" w:cs="Helvetica"/>
          <w:color w:val="2D3B45"/>
          <w:sz w:val="21"/>
          <w:szCs w:val="21"/>
        </w:rPr>
        <w:t>Pose a follow-up question for your classmates based on your reflections concerning standardized tests.</w:t>
      </w:r>
    </w:p>
    <w:p w:rsidR="008E486E" w:rsidRDefault="008E486E">
      <w:bookmarkStart w:id="0" w:name="_GoBack"/>
      <w:bookmarkEnd w:id="0"/>
    </w:p>
    <w:sectPr w:rsidR="008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47C8"/>
    <w:multiLevelType w:val="multilevel"/>
    <w:tmpl w:val="120CAE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BD"/>
    <w:rsid w:val="007177BD"/>
    <w:rsid w:val="008E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77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7BD"/>
    <w:rPr>
      <w:rFonts w:ascii="Times New Roman" w:eastAsia="Times New Roman" w:hAnsi="Times New Roman" w:cs="Times New Roman"/>
      <w:b/>
      <w:bCs/>
      <w:sz w:val="36"/>
      <w:szCs w:val="36"/>
    </w:rPr>
  </w:style>
  <w:style w:type="paragraph" w:styleId="NormalWeb">
    <w:name w:val="Normal (Web)"/>
    <w:basedOn w:val="Normal"/>
    <w:uiPriority w:val="99"/>
    <w:unhideWhenUsed/>
    <w:rsid w:val="00717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77BD"/>
  </w:style>
  <w:style w:type="character" w:styleId="Hyperlink">
    <w:name w:val="Hyperlink"/>
    <w:basedOn w:val="DefaultParagraphFont"/>
    <w:uiPriority w:val="99"/>
    <w:semiHidden/>
    <w:unhideWhenUsed/>
    <w:rsid w:val="007177BD"/>
    <w:rPr>
      <w:color w:val="0000FF"/>
      <w:u w:val="single"/>
    </w:rPr>
  </w:style>
  <w:style w:type="character" w:customStyle="1" w:styleId="screenreader-only">
    <w:name w:val="screenreader-only"/>
    <w:basedOn w:val="DefaultParagraphFont"/>
    <w:rsid w:val="007177BD"/>
  </w:style>
  <w:style w:type="character" w:styleId="Strong">
    <w:name w:val="Strong"/>
    <w:basedOn w:val="DefaultParagraphFont"/>
    <w:uiPriority w:val="22"/>
    <w:qFormat/>
    <w:rsid w:val="007177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77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7BD"/>
    <w:rPr>
      <w:rFonts w:ascii="Times New Roman" w:eastAsia="Times New Roman" w:hAnsi="Times New Roman" w:cs="Times New Roman"/>
      <w:b/>
      <w:bCs/>
      <w:sz w:val="36"/>
      <w:szCs w:val="36"/>
    </w:rPr>
  </w:style>
  <w:style w:type="paragraph" w:styleId="NormalWeb">
    <w:name w:val="Normal (Web)"/>
    <w:basedOn w:val="Normal"/>
    <w:uiPriority w:val="99"/>
    <w:unhideWhenUsed/>
    <w:rsid w:val="00717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77BD"/>
  </w:style>
  <w:style w:type="character" w:styleId="Hyperlink">
    <w:name w:val="Hyperlink"/>
    <w:basedOn w:val="DefaultParagraphFont"/>
    <w:uiPriority w:val="99"/>
    <w:semiHidden/>
    <w:unhideWhenUsed/>
    <w:rsid w:val="007177BD"/>
    <w:rPr>
      <w:color w:val="0000FF"/>
      <w:u w:val="single"/>
    </w:rPr>
  </w:style>
  <w:style w:type="character" w:customStyle="1" w:styleId="screenreader-only">
    <w:name w:val="screenreader-only"/>
    <w:basedOn w:val="DefaultParagraphFont"/>
    <w:rsid w:val="007177BD"/>
  </w:style>
  <w:style w:type="character" w:styleId="Strong">
    <w:name w:val="Strong"/>
    <w:basedOn w:val="DefaultParagraphFont"/>
    <w:uiPriority w:val="22"/>
    <w:qFormat/>
    <w:rsid w:val="00717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erver.org/courses/fall96/76-100g/jones/" TargetMode="External"/><Relationship Id="rId3" Type="http://schemas.microsoft.com/office/2007/relationships/stylesWithEffects" Target="stylesWithEffects.xml"/><Relationship Id="rId7" Type="http://schemas.openxmlformats.org/officeDocument/2006/relationships/hyperlink" Target="http://www.fairtest.org/facts/whatwro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inside.iastate.edu/2001/0608/english.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stprepreview.com/" TargetMode="External"/><Relationship Id="rId4" Type="http://schemas.openxmlformats.org/officeDocument/2006/relationships/settings" Target="settings.xml"/><Relationship Id="rId9" Type="http://schemas.openxmlformats.org/officeDocument/2006/relationships/hyperlink" Target="https://www.researchgate.net/publication/234655896_Testing_Testing_What_Every_Parent_Should_Know_about_School_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ESTeacher</dc:creator>
  <cp:lastModifiedBy>ESTeacher</cp:lastModifiedBy>
  <cp:revision>1</cp:revision>
  <dcterms:created xsi:type="dcterms:W3CDTF">2017-04-19T18:25:00Z</dcterms:created>
  <dcterms:modified xsi:type="dcterms:W3CDTF">2017-04-19T18:25:00Z</dcterms:modified>
</cp:coreProperties>
</file>